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665C" w:rsidRDefault="002E665C" w:rsidP="002E665C">
      <w:pPr>
        <w:pStyle w:val="Nadpis1"/>
      </w:pPr>
      <w:r>
        <w:t>Pracovní  list Výběr vhodné fotografie k</w:t>
      </w:r>
      <w:r w:rsidR="005B4925">
        <w:t> </w:t>
      </w:r>
      <w:r>
        <w:t>článku</w:t>
      </w:r>
      <w:r w:rsidR="005B4925">
        <w:t xml:space="preserve"> – řešení</w:t>
      </w:r>
    </w:p>
    <w:p w:rsidR="002E665C" w:rsidRPr="00427B8E" w:rsidRDefault="002E665C" w:rsidP="002E665C">
      <w:pPr>
        <w:pStyle w:val="Nadpis2"/>
      </w:pPr>
      <w:r w:rsidRPr="00427B8E">
        <w:t>Zadání</w:t>
      </w:r>
      <w:r>
        <w:t xml:space="preserve"> č. 1</w:t>
      </w:r>
      <w:r w:rsidRPr="00427B8E">
        <w:t>: Vyberte vhodnou grafiku k tomuto článku, který je určen pro školní časopis. Obrázek</w:t>
      </w:r>
      <w:r>
        <w:t xml:space="preserve"> vyberte tak, aby nepotřeboval ž</w:t>
      </w:r>
      <w:r w:rsidRPr="00427B8E">
        <w:t>ádný další popis, svůj výběr zdůvodněte.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UČÍME SE V LAVICÍCH I BEZ LAVIC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Na začátku loňského školního roku byla naše třída postavena před velkou výzvu. Měli jsme možnost zúčastnit</w:t>
      </w:r>
      <w:r>
        <w:rPr>
          <w:color w:val="000000"/>
          <w:sz w:val="20"/>
          <w:szCs w:val="20"/>
        </w:rPr>
        <w:t xml:space="preserve"> se projektu Ve škole po škole</w:t>
      </w:r>
      <w:r w:rsidRPr="00F921C8">
        <w:rPr>
          <w:color w:val="000000"/>
          <w:sz w:val="20"/>
          <w:szCs w:val="20"/>
        </w:rPr>
        <w:t xml:space="preserve">. Cílem projektu bylo přiblížit seniorům život </w:t>
      </w:r>
      <w:r>
        <w:rPr>
          <w:color w:val="000000"/>
          <w:sz w:val="20"/>
          <w:szCs w:val="20"/>
        </w:rPr>
        <w:t>žáků</w:t>
      </w:r>
      <w:r w:rsidRPr="00F921C8">
        <w:rPr>
          <w:color w:val="000000"/>
          <w:sz w:val="20"/>
          <w:szCs w:val="20"/>
        </w:rPr>
        <w:t xml:space="preserve">, a naopak ukázat </w:t>
      </w:r>
      <w:r>
        <w:rPr>
          <w:color w:val="000000"/>
          <w:sz w:val="20"/>
          <w:szCs w:val="20"/>
        </w:rPr>
        <w:t>žákům</w:t>
      </w:r>
      <w:r w:rsidRPr="00F921C8">
        <w:rPr>
          <w:color w:val="000000"/>
          <w:sz w:val="20"/>
          <w:szCs w:val="20"/>
        </w:rPr>
        <w:t>, že dnešní senioři ještě nepatří do starého železa a můžou nám toho ještě dost předat.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 xml:space="preserve">Upřímně musím přiznat, že ze začátku nás motivovalo pomyšlení, že škola díky tomuto projektu získá </w:t>
      </w:r>
      <w:r>
        <w:rPr>
          <w:color w:val="000000"/>
          <w:sz w:val="20"/>
          <w:szCs w:val="20"/>
        </w:rPr>
        <w:t>nové</w:t>
      </w:r>
      <w:r w:rsidRPr="00F921C8">
        <w:rPr>
          <w:color w:val="000000"/>
          <w:sz w:val="20"/>
          <w:szCs w:val="20"/>
        </w:rPr>
        <w:t xml:space="preserve"> vybavení, ale postupem času nás to začalo i bavit.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První polovina projektu byla v režii seniorů, kteří pro nás připravili povídání o jejich zážitcích a zkušenostech, a</w:t>
      </w:r>
      <w:r>
        <w:rPr>
          <w:color w:val="000000"/>
          <w:sz w:val="20"/>
          <w:szCs w:val="20"/>
        </w:rPr>
        <w:t xml:space="preserve"> o tom co dělají ve volném čase. Něco nám i ukázali a</w:t>
      </w:r>
      <w:r w:rsidRPr="00F921C8">
        <w:rPr>
          <w:color w:val="000000"/>
          <w:sz w:val="20"/>
          <w:szCs w:val="20"/>
        </w:rPr>
        <w:t xml:space="preserve"> dokonce se nás pokusili naučit tančit. Musím podotknout, že u mě bohužel neuspěli a já jsem stále ono pověstné „prkno“.</w:t>
      </w:r>
      <w:r>
        <w:rPr>
          <w:color w:val="000000"/>
          <w:sz w:val="20"/>
          <w:szCs w:val="20"/>
        </w:rPr>
        <w:t xml:space="preserve"> Další aktivity byly tvorba výrobku, hraní dobových deskových her nebo třeba seznámení s tím, co senioři rádi čtou.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 xml:space="preserve">Po poslední schůzce připravené seniory přišel čas na nás. Začali jsme vymýšlet, jak na našich setkáních seniorům ukázat zájmy současného </w:t>
      </w:r>
      <w:r>
        <w:rPr>
          <w:color w:val="000000"/>
          <w:sz w:val="20"/>
          <w:szCs w:val="20"/>
        </w:rPr>
        <w:t>žáka</w:t>
      </w:r>
      <w:r w:rsidRPr="00F921C8">
        <w:rPr>
          <w:color w:val="000000"/>
          <w:sz w:val="20"/>
          <w:szCs w:val="20"/>
        </w:rPr>
        <w:t>. Díky nám, tak senioři poznali české youtubery, naučili se používat program Photoshop nebo si vyzkoušeli hrát anglické pexeso.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Na závěr musel</w:t>
      </w:r>
      <w:r>
        <w:rPr>
          <w:color w:val="000000"/>
          <w:sz w:val="20"/>
          <w:szCs w:val="20"/>
        </w:rPr>
        <w:t>o</w:t>
      </w:r>
      <w:r w:rsidRPr="00F921C8">
        <w:rPr>
          <w:color w:val="000000"/>
          <w:sz w:val="20"/>
          <w:szCs w:val="20"/>
        </w:rPr>
        <w:t xml:space="preserve"> přijít </w:t>
      </w:r>
      <w:r>
        <w:rPr>
          <w:color w:val="000000"/>
          <w:sz w:val="20"/>
          <w:szCs w:val="20"/>
        </w:rPr>
        <w:t>zhodnocení</w:t>
      </w:r>
      <w:r w:rsidRPr="00F921C8">
        <w:rPr>
          <w:color w:val="000000"/>
          <w:sz w:val="20"/>
          <w:szCs w:val="20"/>
        </w:rPr>
        <w:t>, tedy sepsání informací o projektu a jejich následné prezentování před ostatními studenty v kinosále v Rosicích. Také jsme pro ostatní studenty připrav</w:t>
      </w:r>
      <w:r>
        <w:rPr>
          <w:color w:val="000000"/>
          <w:sz w:val="20"/>
          <w:szCs w:val="20"/>
        </w:rPr>
        <w:t xml:space="preserve">ili </w:t>
      </w:r>
      <w:r w:rsidRPr="00F921C8">
        <w:rPr>
          <w:color w:val="000000"/>
          <w:sz w:val="20"/>
          <w:szCs w:val="20"/>
        </w:rPr>
        <w:t>kvíz</w:t>
      </w:r>
      <w:r>
        <w:rPr>
          <w:color w:val="000000"/>
          <w:sz w:val="20"/>
          <w:szCs w:val="20"/>
        </w:rPr>
        <w:t>ové soutěže</w:t>
      </w:r>
      <w:r w:rsidRPr="00F921C8">
        <w:rPr>
          <w:color w:val="000000"/>
          <w:sz w:val="20"/>
          <w:szCs w:val="20"/>
        </w:rPr>
        <w:t>, v n</w:t>
      </w:r>
      <w:r>
        <w:rPr>
          <w:color w:val="000000"/>
          <w:sz w:val="20"/>
          <w:szCs w:val="20"/>
        </w:rPr>
        <w:t>ichž</w:t>
      </w:r>
      <w:r w:rsidRPr="00F921C8">
        <w:rPr>
          <w:color w:val="000000"/>
          <w:sz w:val="20"/>
          <w:szCs w:val="20"/>
        </w:rPr>
        <w:t xml:space="preserve"> měli možnost vyhrát ceny.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Co napsat závěrem? Kdyby se měl tento projekt letos opakovat</w:t>
      </w:r>
      <w:r>
        <w:rPr>
          <w:color w:val="000000"/>
          <w:sz w:val="20"/>
          <w:szCs w:val="20"/>
        </w:rPr>
        <w:t>,</w:t>
      </w:r>
      <w:r w:rsidRPr="00F921C8">
        <w:rPr>
          <w:color w:val="000000"/>
          <w:sz w:val="20"/>
          <w:szCs w:val="20"/>
        </w:rPr>
        <w:t xml:space="preserve"> šla bych do toho znovu.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Julie Desová</w:t>
      </w:r>
      <w:r>
        <w:rPr>
          <w:color w:val="000000"/>
          <w:sz w:val="20"/>
          <w:szCs w:val="20"/>
        </w:rPr>
        <w:t xml:space="preserve"> (upraveno)</w:t>
      </w:r>
    </w:p>
    <w:p w:rsidR="002E665C" w:rsidRDefault="002E665C" w:rsidP="002E665C"/>
    <w:p w:rsidR="002E665C" w:rsidRDefault="002E665C" w:rsidP="002E665C">
      <w:pPr>
        <w:keepNext/>
      </w:pPr>
    </w:p>
    <w:p w:rsidR="002E665C" w:rsidRDefault="002E665C" w:rsidP="002E665C">
      <w:pPr>
        <w:keepNext/>
      </w:pP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 wp14:anchorId="7D703D8D" wp14:editId="55F654FD">
                <wp:simplePos x="0" y="0"/>
                <wp:positionH relativeFrom="column">
                  <wp:posOffset>3129280</wp:posOffset>
                </wp:positionH>
                <wp:positionV relativeFrom="paragraph">
                  <wp:posOffset>14605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  <w:p w:rsidR="005B4925" w:rsidRDefault="005B4925" w:rsidP="002E665C">
                            <w:r>
                              <w:t>Ano, toto by bylo možné po stránce obsahu vybrat, týká se to článku, ale obrázek není příliš reprezentativní, je to pracovní verze, proto k oficiálnímu článku nepatří.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703D8D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246.4pt;margin-top:1.15pt;width:193.5pt;height:153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  <w:p w:rsidR="005B4925" w:rsidRDefault="005B4925" w:rsidP="002E665C">
                      <w:r>
                        <w:t>Ano, toto by bylo možné po stránce obsahu vybrat, týká se to článku, ale obrázek není příliš reprezentativní, je to pracovní verze, proto k oficiálnímu článku nepatří.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F921C8">
        <w:rPr>
          <w:noProof/>
        </w:rPr>
        <w:drawing>
          <wp:inline distT="0" distB="0" distL="0" distR="0" wp14:anchorId="66275708" wp14:editId="0E42C80B">
            <wp:extent cx="2857615" cy="1980000"/>
            <wp:effectExtent l="0" t="0" r="0" b="1270"/>
            <wp:docPr id="20" name="Obrázek 20" descr="C:\Users\LB\Documents\Ve škole po škole\Ucime se v lavicich i bez lavic\Seniori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B\Documents\Ve škole po škole\Ucime se v lavicich i bez lavic\Seniori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76" r="6570"/>
                    <a:stretch/>
                  </pic:blipFill>
                  <pic:spPr bwMode="auto">
                    <a:xfrm>
                      <a:off x="0" y="0"/>
                      <a:ext cx="2857615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0288" behindDoc="1" locked="0" layoutInCell="1" allowOverlap="1" wp14:anchorId="33010452" wp14:editId="490F8BB7">
                <wp:simplePos x="0" y="0"/>
                <wp:positionH relativeFrom="column">
                  <wp:posOffset>3167380</wp:posOffset>
                </wp:positionH>
                <wp:positionV relativeFrom="paragraph">
                  <wp:posOffset>11430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  <w:p w:rsidR="005B4925" w:rsidRDefault="005B4925" w:rsidP="002E665C">
                            <w:r>
                              <w:t>Tato fotografie představuje skupinu žáků, kteří psali článek, ale čtenář žáky nezná, tak toto nepozná, proto fotografie není vhodná pro výběr.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10452" id="_x0000_s1027" type="#_x0000_t202" style="position:absolute;left:0;text-align:left;margin-left:249.4pt;margin-top:.9pt;width:193.5pt;height:153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  <w:p w:rsidR="005B4925" w:rsidRDefault="005B4925" w:rsidP="002E665C">
                      <w:r>
                        <w:t>Tato fotografie představuje skupinu žáků, kteří psali článek, ale čtenář žáky nezná, tak toto nepozná, proto fotografie není vhodná pro výběr.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t xml:space="preserve"> </w:t>
      </w:r>
      <w:r w:rsidRPr="006D6A78">
        <w:rPr>
          <w:noProof/>
        </w:rPr>
        <w:drawing>
          <wp:inline distT="0" distB="0" distL="0" distR="0" wp14:anchorId="746FC1B8" wp14:editId="7E67B2AA">
            <wp:extent cx="2640000" cy="1980000"/>
            <wp:effectExtent l="0" t="0" r="8255" b="1270"/>
            <wp:docPr id="21" name="Zástupný symbol pro obsah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/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  <w:rPr>
          <w:noProof/>
        </w:rPr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6B3E29A7" wp14:editId="4AD0DC49">
                <wp:simplePos x="0" y="0"/>
                <wp:positionH relativeFrom="column">
                  <wp:posOffset>3205480</wp:posOffset>
                </wp:positionH>
                <wp:positionV relativeFrom="paragraph">
                  <wp:posOffset>8890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  <w:p w:rsidR="005B4925" w:rsidRDefault="005B4925" w:rsidP="002E665C">
                            <w:r>
                              <w:t>Na této fotografii probíhá akce ze společného setkání. Jedná s o společnou pohybovou aktivitu. Tuto fotografii by bylo možné vybrat, ale je nekvalitní, špatné světlo, nejsou nohy všech zúčastněných, Pokud máme k výběru lepší snímek, tento nepoužijeme.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E29A7" id="_x0000_s1028" type="#_x0000_t202" style="position:absolute;left:0;text-align:left;margin-left:252.4pt;margin-top:.7pt;width:193.5pt;height:153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  <w:p w:rsidR="005B4925" w:rsidRDefault="005B4925" w:rsidP="002E665C">
                      <w:r>
                        <w:t>Na této fotografii probíhá akce ze společného setkání. Jedná s o společnou pohybovou aktivitu. Tuto fotografii by bylo možné vybrat, ale je nekvalitní, špatné světlo, nejsou nohy všech zúčastněných, Pokud máme k výběru lepší snímek, tento nepoužijeme.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drawing>
          <wp:inline distT="0" distB="0" distL="0" distR="0" wp14:anchorId="499FB6A8" wp14:editId="0F2F3894">
            <wp:extent cx="2640000" cy="1980000"/>
            <wp:effectExtent l="0" t="0" r="8255" b="1270"/>
            <wp:docPr id="2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2E665C" w:rsidRPr="008D369B" w:rsidRDefault="002E665C" w:rsidP="002E665C">
      <w:pPr>
        <w:rPr>
          <w:noProof/>
        </w:rPr>
      </w:pP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219A4EAC" wp14:editId="37C8EC35">
                <wp:simplePos x="0" y="0"/>
                <wp:positionH relativeFrom="column">
                  <wp:posOffset>3167380</wp:posOffset>
                </wp:positionH>
                <wp:positionV relativeFrom="paragraph">
                  <wp:posOffset>0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  <w:p w:rsidR="005B4925" w:rsidRDefault="005B4925" w:rsidP="002E665C">
                            <w:r>
                              <w:t>Zde také probíhá aktivita se seniory. Vypadá to ale, že ne všichni žáci se soustředí na aktivitu, platí stejné doporučení, jako u předchozí fotografie.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A4EAC" id="_x0000_s1029" type="#_x0000_t202" style="position:absolute;left:0;text-align:left;margin-left:249.4pt;margin-top:0;width:193.5pt;height:153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  <w:p w:rsidR="005B4925" w:rsidRDefault="005B4925" w:rsidP="002E665C">
                      <w:r>
                        <w:t>Zde také probíhá aktivita se seniory. Vypadá to ale, že ne všichni žáci se soustředí na aktivitu, platí stejné doporučení, jako u předchozí fotografie.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t xml:space="preserve"> </w:t>
      </w:r>
      <w:r w:rsidRPr="006D6A78">
        <w:rPr>
          <w:noProof/>
        </w:rPr>
        <w:drawing>
          <wp:inline distT="0" distB="0" distL="0" distR="0" wp14:anchorId="321A9149" wp14:editId="404463CD">
            <wp:extent cx="2640000" cy="1980000"/>
            <wp:effectExtent l="0" t="0" r="8255" b="1270"/>
            <wp:docPr id="23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  <w:rPr>
          <w:noProof/>
        </w:rPr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1AB597DA" wp14:editId="438F3AA5">
                <wp:simplePos x="0" y="0"/>
                <wp:positionH relativeFrom="column">
                  <wp:posOffset>3167380</wp:posOffset>
                </wp:positionH>
                <wp:positionV relativeFrom="paragraph">
                  <wp:posOffset>382905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  <w:p w:rsidR="005B4925" w:rsidRDefault="005B4925" w:rsidP="002E665C">
                            <w:r>
                              <w:t>Fotografie, která vznikla při aktivitě a fotili ji senioři, by potřebovala podrobný popis, proč je u článku a není to proto vhodná dokumentační fotografie k předloženému obsahu.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597DA" id="_x0000_s1030" type="#_x0000_t202" style="position:absolute;left:0;text-align:left;margin-left:249.4pt;margin-top:30.15pt;width:193.5pt;height:153pt;z-index:-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  <w:p w:rsidR="005B4925" w:rsidRDefault="005B4925" w:rsidP="002E665C">
                      <w:r>
                        <w:t>Fotografie, která vznikla při aktivitě a fotili ji senioři, by potřebovala podrobný popis, proč je u článku a není to proto vhodná dokumentační fotografie k předloženému obsahu.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drawing>
          <wp:inline distT="0" distB="0" distL="0" distR="0" wp14:anchorId="68C9AB79" wp14:editId="1BC43180">
            <wp:extent cx="2880000" cy="2160000"/>
            <wp:effectExtent l="0" t="361950" r="0" b="335550"/>
            <wp:docPr id="24" name="Zástupný symbol pro obsah 3">
              <a:hlinkClick xmlns:a="http://schemas.openxmlformats.org/drawingml/2006/main" r:id="rId10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>
                      <a:hlinkClick r:id="rId11" action="ppaction://hlinkpres?slideindex=1&amp;slidetitle=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50ABCE98" wp14:editId="6A2187EA">
                <wp:simplePos x="0" y="0"/>
                <wp:positionH relativeFrom="column">
                  <wp:posOffset>3596005</wp:posOffset>
                </wp:positionH>
                <wp:positionV relativeFrom="paragraph">
                  <wp:posOffset>184785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  <w:p w:rsidR="005B4925" w:rsidRDefault="005B4925" w:rsidP="002E665C">
                            <w:r>
                              <w:t xml:space="preserve">Tato fotografie nejvíc popisuje obsah článku. Je sice proti světlu, ale je vada, která se úpravou v programu dá eliminovat. </w:t>
                            </w:r>
                          </w:p>
                          <w:p w:rsidR="005B4925" w:rsidRDefault="005B4925" w:rsidP="002E665C">
                            <w:r>
                              <w:t>Toto je nejvhodnější fotografie.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BCE98" id="_x0000_s1031" type="#_x0000_t202" style="position:absolute;left:0;text-align:left;margin-left:283.15pt;margin-top:14.55pt;width:193.5pt;height:153pt;z-index:-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  <w:p w:rsidR="005B4925" w:rsidRDefault="005B4925" w:rsidP="002E665C">
                      <w:r>
                        <w:t xml:space="preserve">Tato fotografie nejvíc popisuje obsah článku. Je sice proti světlu, ale je vada, která se úpravou v programu dá eliminovat. </w:t>
                      </w:r>
                    </w:p>
                    <w:p w:rsidR="005B4925" w:rsidRDefault="005B4925" w:rsidP="002E665C">
                      <w:r>
                        <w:t>Toto je nejvhodnější fotografie.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t xml:space="preserve"> </w:t>
      </w:r>
      <w:r w:rsidRPr="006D6A78">
        <w:rPr>
          <w:noProof/>
        </w:rPr>
        <w:drawing>
          <wp:inline distT="0" distB="0" distL="0" distR="0" wp14:anchorId="23680F06" wp14:editId="6A152C0C">
            <wp:extent cx="3455391" cy="2160000"/>
            <wp:effectExtent l="19050" t="0" r="0" b="0"/>
            <wp:docPr id="25" name="Zástupný symbol pro obsah 3">
              <a:hlinkClick xmlns:a="http://schemas.openxmlformats.org/drawingml/2006/main" r:id="rId13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>
                      <a:hlinkClick r:id="rId14" action="ppaction://hlinkpres?slideindex=1&amp;slidetitle=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39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5B4925" w:rsidRPr="0072251A" w:rsidRDefault="005B4925" w:rsidP="005B4925">
      <w:r>
        <w:t>Poznámka</w:t>
      </w:r>
      <w:bookmarkStart w:id="0" w:name="_GoBack"/>
      <w:bookmarkEnd w:id="0"/>
      <w:r w:rsidRPr="0072251A">
        <w:t xml:space="preserve">: Všechny předložené ukázkové fotografie jsou dílem žáků (na úrovni 8. třídy ZŠ), kteří dokumentovali akci, kterou popisuje článek. </w:t>
      </w:r>
    </w:p>
    <w:p w:rsidR="007B0BF9" w:rsidRDefault="007B0BF9"/>
    <w:sectPr w:rsidR="007B0BF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6825" w:rsidRDefault="00326825" w:rsidP="002E665C">
      <w:pPr>
        <w:spacing w:after="0"/>
      </w:pPr>
      <w:r>
        <w:separator/>
      </w:r>
    </w:p>
  </w:endnote>
  <w:endnote w:type="continuationSeparator" w:id="0">
    <w:p w:rsidR="00326825" w:rsidRDefault="00326825" w:rsidP="002E665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665C" w:rsidRDefault="002E665C">
    <w:pPr>
      <w:pStyle w:val="Zpat"/>
    </w:pPr>
    <w:r w:rsidRPr="00A77686">
      <w:rPr>
        <w:noProof/>
        <w:color w:val="000000"/>
      </w:rPr>
      <w:drawing>
        <wp:anchor distT="0" distB="0" distL="114300" distR="114300" simplePos="0" relativeHeight="251659264" behindDoc="1" locked="1" layoutInCell="1" allowOverlap="0" wp14:anchorId="537B16D5" wp14:editId="3427DA39">
          <wp:simplePos x="0" y="0"/>
          <wp:positionH relativeFrom="margin">
            <wp:posOffset>22860</wp:posOffset>
          </wp:positionH>
          <wp:positionV relativeFrom="bottomMargin">
            <wp:posOffset>-165735</wp:posOffset>
          </wp:positionV>
          <wp:extent cx="4661535" cy="1028700"/>
          <wp:effectExtent l="0" t="0" r="5715" b="0"/>
          <wp:wrapNone/>
          <wp:docPr id="4" name="Obrázek 5" descr="\\op.msmt.cz\DavWWWRoot\SiteCollectionDocuments\OPVVV\12_Publicita\Vizuální identita OP VVV - platná loga 2014-2020\02_Logolinky\a) logolink horizontální a vertikální čj barevný\EU OP VVV MSMT logo horizont 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\\op.msmt.cz\DavWWWRoot\SiteCollectionDocuments\OPVVV\12_Publicita\Vizuální identita OP VVV - platná loga 2014-2020\02_Logolinky\a) logolink horizontální a vertikální čj barevný\EU OP VVV MSMT logo horizont CZ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1535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2E665C" w:rsidRDefault="002E665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6825" w:rsidRDefault="00326825" w:rsidP="002E665C">
      <w:pPr>
        <w:spacing w:after="0"/>
      </w:pPr>
      <w:r>
        <w:separator/>
      </w:r>
    </w:p>
  </w:footnote>
  <w:footnote w:type="continuationSeparator" w:id="0">
    <w:p w:rsidR="00326825" w:rsidRDefault="00326825" w:rsidP="002E665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4791578"/>
      <w:docPartObj>
        <w:docPartGallery w:val="Page Numbers (Top of Page)"/>
        <w:docPartUnique/>
      </w:docPartObj>
    </w:sdtPr>
    <w:sdtEndPr/>
    <w:sdtContent>
      <w:p w:rsidR="002E665C" w:rsidRDefault="002E665C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B4925">
          <w:rPr>
            <w:noProof/>
          </w:rPr>
          <w:t>2</w:t>
        </w:r>
        <w:r>
          <w:fldChar w:fldCharType="end"/>
        </w:r>
      </w:p>
    </w:sdtContent>
  </w:sdt>
  <w:p w:rsidR="002E665C" w:rsidRDefault="002E665C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665C"/>
    <w:rsid w:val="002E665C"/>
    <w:rsid w:val="00326825"/>
    <w:rsid w:val="005B4925"/>
    <w:rsid w:val="007B0BF9"/>
    <w:rsid w:val="007B52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F05C5"/>
  <w15:chartTrackingRefBased/>
  <w15:docId w15:val="{D532357F-CBCD-4EE7-A0EF-B6CA70858F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2E665C"/>
    <w:pPr>
      <w:spacing w:after="200" w:line="240" w:lineRule="auto"/>
      <w:jc w:val="both"/>
    </w:pPr>
    <w:rPr>
      <w:rFonts w:ascii="Calibri" w:eastAsia="Calibri" w:hAnsi="Calibri" w:cs="Calibri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2E665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E665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itulek">
    <w:name w:val="caption"/>
    <w:basedOn w:val="Normln"/>
    <w:next w:val="Normln"/>
    <w:uiPriority w:val="35"/>
    <w:unhideWhenUsed/>
    <w:qFormat/>
    <w:rsid w:val="002E665C"/>
    <w:rPr>
      <w:i/>
      <w:iCs/>
      <w:color w:val="44546A" w:themeColor="text2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2E665C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2E665C"/>
    <w:rPr>
      <w:rFonts w:ascii="Calibri" w:eastAsia="Calibri" w:hAnsi="Calibri" w:cs="Calibri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2E665C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2E665C"/>
    <w:rPr>
      <w:rFonts w:ascii="Calibri" w:eastAsia="Calibri" w:hAnsi="Calibri" w:cs="Calibri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2E665C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adpis1Char">
    <w:name w:val="Nadpis 1 Char"/>
    <w:basedOn w:val="Standardnpsmoodstavce"/>
    <w:link w:val="Nadpis1"/>
    <w:uiPriority w:val="9"/>
    <w:rsid w:val="002E665C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2E665C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file:///C:\Users\knapova\AppData\Local\Temp\Modern&#237;%20technologie%20-%20z&#225;v&#283;r%20NOV&#221;.pptx" TargetMode="External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microsoft.com/office/2007/relationships/hdphoto" Target="media/hdphoto1.wd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Focen&#237;.pptx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10" Type="http://schemas.openxmlformats.org/officeDocument/2006/relationships/hyperlink" Target="file:///C:\Users\knapova\AppData\Local\Temp\Focen&#237;.pptx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Modern&#237;%20technologie%20-%20z&#225;v&#283;r%20NOV&#221;.pptx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305</Words>
  <Characters>1801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bresticova</dc:creator>
  <cp:keywords/>
  <dc:description/>
  <cp:lastModifiedBy>bresticova</cp:lastModifiedBy>
  <cp:revision>2</cp:revision>
  <dcterms:created xsi:type="dcterms:W3CDTF">2020-04-29T18:22:00Z</dcterms:created>
  <dcterms:modified xsi:type="dcterms:W3CDTF">2020-04-29T18:22:00Z</dcterms:modified>
</cp:coreProperties>
</file>